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A42FD" w14:textId="77777777" w:rsidR="00DE17E2" w:rsidRDefault="00A72A0A">
      <w:pPr>
        <w:spacing w:after="0" w:line="259" w:lineRule="auto"/>
        <w:ind w:left="6957" w:right="-1337" w:firstLine="0"/>
      </w:pPr>
      <w:r>
        <w:rPr>
          <w:noProof/>
        </w:rPr>
        <w:drawing>
          <wp:inline distT="0" distB="0" distL="0" distR="0" wp14:anchorId="200E9C1C" wp14:editId="6B879F48">
            <wp:extent cx="2162175" cy="78676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0"/>
                    <a:stretch>
                      <a:fillRect/>
                    </a:stretch>
                  </pic:blipFill>
                  <pic:spPr>
                    <a:xfrm>
                      <a:off x="0" y="0"/>
                      <a:ext cx="2162175" cy="786765"/>
                    </a:xfrm>
                    <a:prstGeom prst="rect">
                      <a:avLst/>
                    </a:prstGeom>
                  </pic:spPr>
                </pic:pic>
              </a:graphicData>
            </a:graphic>
          </wp:inline>
        </w:drawing>
      </w:r>
    </w:p>
    <w:p w14:paraId="3B88D2BB" w14:textId="77777777" w:rsidR="00DE17E2" w:rsidRDefault="00A72A0A">
      <w:pPr>
        <w:spacing w:after="0" w:line="259" w:lineRule="auto"/>
        <w:ind w:left="176" w:right="163" w:hanging="10"/>
        <w:jc w:val="center"/>
      </w:pPr>
      <w:r>
        <w:rPr>
          <w:b/>
        </w:rPr>
        <w:t xml:space="preserve">JOB DESCRIPTION </w:t>
      </w:r>
    </w:p>
    <w:p w14:paraId="0B091C37" w14:textId="77777777" w:rsidR="00DE17E2" w:rsidRDefault="00A72A0A">
      <w:pPr>
        <w:spacing w:after="0" w:line="259" w:lineRule="auto"/>
        <w:ind w:left="0" w:firstLine="0"/>
      </w:pPr>
      <w:r>
        <w:rPr>
          <w:b/>
        </w:rPr>
        <w:t xml:space="preserve"> </w:t>
      </w:r>
    </w:p>
    <w:p w14:paraId="778C1A02" w14:textId="77777777" w:rsidR="00DE17E2" w:rsidRDefault="00A72A0A">
      <w:pPr>
        <w:spacing w:after="0" w:line="259" w:lineRule="auto"/>
        <w:ind w:left="0" w:firstLine="0"/>
      </w:pPr>
      <w:r>
        <w:rPr>
          <w:b/>
        </w:rPr>
        <w:t xml:space="preserve"> </w:t>
      </w:r>
    </w:p>
    <w:p w14:paraId="54CEA920" w14:textId="67411682" w:rsidR="00DE17E2" w:rsidRDefault="00A72A0A">
      <w:pPr>
        <w:spacing w:after="0" w:line="259" w:lineRule="auto"/>
        <w:ind w:left="-5" w:hanging="10"/>
      </w:pPr>
      <w:r>
        <w:rPr>
          <w:b/>
        </w:rPr>
        <w:t xml:space="preserve">Job Title: </w:t>
      </w:r>
      <w:r w:rsidR="00B12AB1">
        <w:t>Student Information Officer</w:t>
      </w:r>
    </w:p>
    <w:p w14:paraId="173B07C5" w14:textId="77777777" w:rsidR="00DE17E2" w:rsidRDefault="00A72A0A">
      <w:pPr>
        <w:spacing w:after="0" w:line="259" w:lineRule="auto"/>
        <w:ind w:left="0" w:firstLine="0"/>
      </w:pPr>
      <w:r>
        <w:rPr>
          <w:b/>
        </w:rPr>
        <w:t xml:space="preserve"> </w:t>
      </w:r>
    </w:p>
    <w:p w14:paraId="4EA5CD8F" w14:textId="07CC8688" w:rsidR="00DE17E2" w:rsidRDefault="00A72A0A">
      <w:pPr>
        <w:spacing w:after="0" w:line="259" w:lineRule="auto"/>
        <w:ind w:left="-5" w:hanging="10"/>
      </w:pPr>
      <w:r>
        <w:rPr>
          <w:b/>
        </w:rPr>
        <w:t xml:space="preserve">Grade: </w:t>
      </w:r>
      <w:r>
        <w:t>SG</w:t>
      </w:r>
      <w:r w:rsidR="00B12AB1">
        <w:t>5</w:t>
      </w:r>
    </w:p>
    <w:p w14:paraId="49CBBB3E" w14:textId="77777777" w:rsidR="00DE17E2" w:rsidRDefault="00A72A0A">
      <w:pPr>
        <w:spacing w:after="0" w:line="259" w:lineRule="auto"/>
        <w:ind w:left="0" w:firstLine="0"/>
      </w:pPr>
      <w:r>
        <w:rPr>
          <w:b/>
        </w:rPr>
        <w:t xml:space="preserve"> </w:t>
      </w:r>
    </w:p>
    <w:p w14:paraId="27DB20A0" w14:textId="2DB4DDD4" w:rsidR="00DE17E2" w:rsidRDefault="00A72A0A">
      <w:pPr>
        <w:spacing w:after="0" w:line="259" w:lineRule="auto"/>
        <w:ind w:left="-5" w:hanging="10"/>
      </w:pPr>
      <w:r>
        <w:rPr>
          <w:b/>
        </w:rPr>
        <w:t xml:space="preserve">Department: </w:t>
      </w:r>
      <w:r w:rsidR="00B12AB1">
        <w:t>Student and Academic Services</w:t>
      </w:r>
    </w:p>
    <w:p w14:paraId="1C7F7192" w14:textId="77777777" w:rsidR="00DE17E2" w:rsidRDefault="00A72A0A">
      <w:pPr>
        <w:spacing w:after="0" w:line="259" w:lineRule="auto"/>
        <w:ind w:left="0" w:firstLine="0"/>
      </w:pPr>
      <w:r>
        <w:rPr>
          <w:b/>
        </w:rPr>
        <w:t xml:space="preserve"> </w:t>
      </w:r>
    </w:p>
    <w:p w14:paraId="6034A08A" w14:textId="72F62BB2" w:rsidR="00DE17E2" w:rsidRDefault="00A72A0A">
      <w:pPr>
        <w:spacing w:after="0" w:line="259" w:lineRule="auto"/>
        <w:ind w:left="-5" w:hanging="10"/>
      </w:pPr>
      <w:r>
        <w:rPr>
          <w:b/>
        </w:rPr>
        <w:t>Responsible to:</w:t>
      </w:r>
      <w:r>
        <w:t xml:space="preserve"> </w:t>
      </w:r>
      <w:r w:rsidR="00B12AB1">
        <w:t>Student Centre Manager</w:t>
      </w:r>
    </w:p>
    <w:p w14:paraId="5DFFB84E" w14:textId="77777777" w:rsidR="00DE17E2" w:rsidRDefault="00A72A0A">
      <w:pPr>
        <w:spacing w:after="0" w:line="259" w:lineRule="auto"/>
        <w:ind w:left="0" w:firstLine="0"/>
      </w:pPr>
      <w:r>
        <w:rPr>
          <w:b/>
        </w:rPr>
        <w:t xml:space="preserve"> </w:t>
      </w:r>
    </w:p>
    <w:p w14:paraId="33390693" w14:textId="06DEEFAE" w:rsidR="00DE17E2" w:rsidRPr="00B12AB1" w:rsidRDefault="00A72A0A" w:rsidP="00B12AB1">
      <w:pPr>
        <w:spacing w:after="0" w:line="259" w:lineRule="auto"/>
        <w:ind w:left="-5" w:hanging="10"/>
        <w:rPr>
          <w:bCs/>
        </w:rPr>
      </w:pPr>
      <w:r>
        <w:rPr>
          <w:b/>
        </w:rPr>
        <w:t xml:space="preserve">Responsible for: </w:t>
      </w:r>
      <w:r w:rsidR="0025247E">
        <w:rPr>
          <w:bCs/>
        </w:rPr>
        <w:t>N/A</w:t>
      </w:r>
    </w:p>
    <w:p w14:paraId="7F7EE4B2" w14:textId="77777777" w:rsidR="00B12AB1" w:rsidRDefault="00B12AB1" w:rsidP="00B12AB1">
      <w:pPr>
        <w:spacing w:after="0" w:line="259" w:lineRule="auto"/>
        <w:ind w:left="-5" w:hanging="10"/>
      </w:pPr>
    </w:p>
    <w:p w14:paraId="2DBE0BDF" w14:textId="51FB37AD" w:rsidR="00DE17E2" w:rsidRDefault="00A72A0A">
      <w:pPr>
        <w:spacing w:after="0" w:line="259" w:lineRule="auto"/>
        <w:ind w:left="-5" w:hanging="10"/>
      </w:pPr>
      <w:r>
        <w:rPr>
          <w:b/>
        </w:rPr>
        <w:t>Key Contacts:</w:t>
      </w:r>
      <w:r>
        <w:rPr>
          <w:rFonts w:ascii="Times New Roman" w:eastAsia="Times New Roman" w:hAnsi="Times New Roman" w:cs="Times New Roman"/>
        </w:rPr>
        <w:t xml:space="preserve"> </w:t>
      </w:r>
      <w:r w:rsidR="00B12AB1">
        <w:rPr>
          <w:rFonts w:ascii="Times New Roman" w:eastAsia="Times New Roman" w:hAnsi="Times New Roman" w:cs="Times New Roman"/>
        </w:rPr>
        <w:t>Head of Student Centres &amp; Registration, Student Fees and Funding Team, Visa Compliance Team, International Advice Team, Wellbeing Services, GSU</w:t>
      </w:r>
    </w:p>
    <w:p w14:paraId="6EDA3503" w14:textId="77777777" w:rsidR="00DE17E2" w:rsidRDefault="00A72A0A">
      <w:pPr>
        <w:spacing w:after="0" w:line="259" w:lineRule="auto"/>
        <w:ind w:left="0" w:firstLine="0"/>
      </w:pPr>
      <w:r>
        <w:t xml:space="preserve"> </w:t>
      </w:r>
    </w:p>
    <w:p w14:paraId="4430AD79" w14:textId="77777777" w:rsidR="00DE17E2" w:rsidRDefault="00A72A0A">
      <w:pPr>
        <w:spacing w:after="0" w:line="259" w:lineRule="auto"/>
        <w:ind w:left="-5" w:hanging="10"/>
      </w:pPr>
      <w:r>
        <w:rPr>
          <w:b/>
        </w:rPr>
        <w:t>Standard Occupational Classification (SoC code):</w:t>
      </w:r>
      <w:r>
        <w:t xml:space="preserve"> </w:t>
      </w:r>
      <w:r>
        <w:rPr>
          <w:b/>
        </w:rPr>
        <w:t xml:space="preserve"> </w:t>
      </w:r>
    </w:p>
    <w:p w14:paraId="1A7BDEB0" w14:textId="77777777" w:rsidR="00DE17E2" w:rsidRDefault="00A72A0A">
      <w:pPr>
        <w:spacing w:after="0" w:line="259" w:lineRule="auto"/>
        <w:ind w:left="0" w:firstLine="0"/>
      </w:pPr>
      <w:r>
        <w:rPr>
          <w:rFonts w:ascii="Times New Roman" w:eastAsia="Times New Roman" w:hAnsi="Times New Roman" w:cs="Times New Roman"/>
        </w:rPr>
        <w:t xml:space="preserve"> </w:t>
      </w:r>
    </w:p>
    <w:p w14:paraId="1D1AD6B6" w14:textId="77777777" w:rsidR="00DE17E2" w:rsidRDefault="00A72A0A">
      <w:pPr>
        <w:spacing w:after="2" w:line="231" w:lineRule="auto"/>
        <w:ind w:left="0" w:right="97" w:firstLine="0"/>
        <w:jc w:val="both"/>
      </w:pPr>
      <w:r>
        <w:rPr>
          <w:b/>
        </w:rPr>
        <w:t>Non-Contractual Nature of Role Profile:</w:t>
      </w:r>
      <w:r>
        <w:rPr>
          <w:rFonts w:ascii="Times New Roman" w:eastAsia="Times New Roman" w:hAnsi="Times New Roman" w:cs="Times New Roman"/>
        </w:rPr>
        <w:t xml:space="preserve"> </w:t>
      </w:r>
      <w:r>
        <w:t>This role profile is non-contractual and provided for guidance. It will be updated and amended from time to time in accordance with the changing needs of the University and the requirements of the job.</w:t>
      </w:r>
      <w:r>
        <w:rPr>
          <w:rFonts w:ascii="Times New Roman" w:eastAsia="Times New Roman" w:hAnsi="Times New Roman" w:cs="Times New Roman"/>
        </w:rPr>
        <w:t xml:space="preserve"> </w:t>
      </w:r>
    </w:p>
    <w:p w14:paraId="29ABD69D" w14:textId="77777777" w:rsidR="00DE17E2" w:rsidRDefault="00A72A0A">
      <w:pPr>
        <w:spacing w:after="0" w:line="259" w:lineRule="auto"/>
        <w:ind w:left="0" w:firstLine="0"/>
      </w:pPr>
      <w:r>
        <w:rPr>
          <w:b/>
        </w:rPr>
        <w:t xml:space="preserve"> </w:t>
      </w:r>
    </w:p>
    <w:p w14:paraId="40551E5A" w14:textId="77777777" w:rsidR="00DE17E2" w:rsidRDefault="00A72A0A">
      <w:pPr>
        <w:spacing w:after="0" w:line="259" w:lineRule="auto"/>
        <w:ind w:left="-5" w:hanging="10"/>
      </w:pPr>
      <w:r>
        <w:rPr>
          <w:b/>
        </w:rPr>
        <w:t xml:space="preserve">PURPOSE OF ROLE </w:t>
      </w:r>
    </w:p>
    <w:p w14:paraId="1C7A29F4" w14:textId="77777777" w:rsidR="00DE17E2" w:rsidRDefault="00A72A0A">
      <w:pPr>
        <w:spacing w:after="0" w:line="259" w:lineRule="auto"/>
        <w:ind w:left="0" w:firstLine="0"/>
      </w:pPr>
      <w:r>
        <w:rPr>
          <w:b/>
        </w:rPr>
        <w:t xml:space="preserve"> </w:t>
      </w:r>
    </w:p>
    <w:p w14:paraId="15A84584" w14:textId="36B637A1" w:rsidR="00DE17E2" w:rsidRDefault="00A72A0A">
      <w:pPr>
        <w:spacing w:after="0" w:line="259" w:lineRule="auto"/>
        <w:ind w:left="-5" w:hanging="10"/>
      </w:pPr>
      <w:r>
        <w:t xml:space="preserve">The </w:t>
      </w:r>
      <w:r w:rsidR="00B12AB1">
        <w:t>Student Information Office</w:t>
      </w:r>
      <w:r>
        <w:t xml:space="preserve"> is responsible for: </w:t>
      </w:r>
    </w:p>
    <w:p w14:paraId="737FA48E" w14:textId="77777777" w:rsidR="00DE17E2" w:rsidRDefault="00A72A0A">
      <w:pPr>
        <w:spacing w:after="0" w:line="259" w:lineRule="auto"/>
        <w:ind w:left="0" w:firstLine="0"/>
      </w:pPr>
      <w:r>
        <w:rPr>
          <w:b/>
        </w:rPr>
        <w:t xml:space="preserve"> </w:t>
      </w:r>
    </w:p>
    <w:p w14:paraId="02D8BFFE" w14:textId="2B07DF4E" w:rsidR="00DE17E2" w:rsidRDefault="00B12AB1">
      <w:pPr>
        <w:numPr>
          <w:ilvl w:val="0"/>
          <w:numId w:val="1"/>
        </w:numPr>
        <w:spacing w:after="161"/>
        <w:ind w:hanging="360"/>
      </w:pPr>
      <w:r>
        <w:t>Providing front line student information, advice and administrative services within the Student Centre.</w:t>
      </w:r>
    </w:p>
    <w:p w14:paraId="504A3609" w14:textId="77777777" w:rsidR="00DE17E2" w:rsidRDefault="00A72A0A">
      <w:pPr>
        <w:spacing w:after="0" w:line="259" w:lineRule="auto"/>
        <w:ind w:left="0" w:firstLine="0"/>
      </w:pPr>
      <w:r>
        <w:t xml:space="preserve"> </w:t>
      </w:r>
    </w:p>
    <w:p w14:paraId="4A07CB0B" w14:textId="2A2D34F6" w:rsidR="00DE17E2" w:rsidRDefault="00B12AB1">
      <w:pPr>
        <w:numPr>
          <w:ilvl w:val="0"/>
          <w:numId w:val="1"/>
        </w:numPr>
        <w:spacing w:after="159"/>
        <w:ind w:hanging="360"/>
      </w:pPr>
      <w:r>
        <w:t xml:space="preserve">Working within the </w:t>
      </w:r>
      <w:r w:rsidR="00DD2FA4">
        <w:t>Medway</w:t>
      </w:r>
      <w:r>
        <w:t xml:space="preserve"> Student Centre. Providing a student facing service delivered through a physical help desk and will be on a rota to provide a similar virtual offering through phone, email and our Student Life Management style platform.</w:t>
      </w:r>
    </w:p>
    <w:p w14:paraId="28053253" w14:textId="77777777" w:rsidR="00DE17E2" w:rsidRDefault="00A72A0A">
      <w:pPr>
        <w:spacing w:after="0" w:line="259" w:lineRule="auto"/>
        <w:ind w:left="0" w:firstLine="0"/>
      </w:pPr>
      <w:r>
        <w:t xml:space="preserve"> </w:t>
      </w:r>
    </w:p>
    <w:p w14:paraId="6A685F02" w14:textId="14F2EF05" w:rsidR="00DE17E2" w:rsidRDefault="00B12AB1">
      <w:pPr>
        <w:numPr>
          <w:ilvl w:val="0"/>
          <w:numId w:val="1"/>
        </w:numPr>
        <w:spacing w:after="159"/>
        <w:ind w:hanging="360"/>
      </w:pPr>
      <w:r>
        <w:t>Responding to student and staff enquiries to deliver student information and advice support that will include a basic level of understanding of core student administration, ranging from registration, student finance, implementation and understanding of university processes and policies to adequately answer student and staff queries.</w:t>
      </w:r>
    </w:p>
    <w:p w14:paraId="4111CD28" w14:textId="77777777" w:rsidR="00DE17E2" w:rsidRDefault="00A72A0A">
      <w:pPr>
        <w:spacing w:after="0" w:line="259" w:lineRule="auto"/>
        <w:ind w:left="0" w:firstLine="0"/>
      </w:pPr>
      <w:r>
        <w:t xml:space="preserve"> </w:t>
      </w:r>
    </w:p>
    <w:p w14:paraId="62F853EB" w14:textId="462790BD" w:rsidR="00DE17E2" w:rsidRDefault="00BB4E40">
      <w:pPr>
        <w:numPr>
          <w:ilvl w:val="0"/>
          <w:numId w:val="1"/>
        </w:numPr>
        <w:spacing w:after="159"/>
        <w:ind w:hanging="360"/>
      </w:pPr>
      <w:r>
        <w:t>You will form part of a triage model of student enquiry and support within the student centre being the first point of contact.</w:t>
      </w:r>
    </w:p>
    <w:p w14:paraId="6BB836C9" w14:textId="77777777" w:rsidR="00DE17E2" w:rsidRDefault="00A72A0A">
      <w:pPr>
        <w:spacing w:after="0" w:line="259" w:lineRule="auto"/>
        <w:ind w:left="0" w:firstLine="0"/>
      </w:pPr>
      <w:r>
        <w:rPr>
          <w:b/>
        </w:rPr>
        <w:t xml:space="preserve"> </w:t>
      </w:r>
    </w:p>
    <w:p w14:paraId="151AA3C0" w14:textId="77777777" w:rsidR="00DE17E2" w:rsidRDefault="00A72A0A">
      <w:pPr>
        <w:spacing w:after="0" w:line="259" w:lineRule="auto"/>
        <w:ind w:left="-5" w:hanging="10"/>
      </w:pPr>
      <w:r>
        <w:rPr>
          <w:b/>
        </w:rPr>
        <w:t xml:space="preserve">KEY ACCOUNTABILITIES </w:t>
      </w:r>
    </w:p>
    <w:p w14:paraId="3A08B16D" w14:textId="77777777" w:rsidR="00DE17E2" w:rsidRDefault="00A72A0A">
      <w:pPr>
        <w:spacing w:after="0" w:line="259" w:lineRule="auto"/>
        <w:ind w:left="0" w:firstLine="0"/>
      </w:pPr>
      <w:r>
        <w:rPr>
          <w:b/>
        </w:rPr>
        <w:t xml:space="preserve"> </w:t>
      </w:r>
    </w:p>
    <w:p w14:paraId="7A8B70AB" w14:textId="77777777" w:rsidR="00DE17E2" w:rsidRDefault="00A72A0A">
      <w:pPr>
        <w:spacing w:after="0" w:line="259" w:lineRule="auto"/>
        <w:ind w:left="-5" w:hanging="10"/>
      </w:pPr>
      <w:r>
        <w:rPr>
          <w:b/>
        </w:rPr>
        <w:t xml:space="preserve">Team Specific: </w:t>
      </w:r>
    </w:p>
    <w:p w14:paraId="526E5AAA" w14:textId="77777777" w:rsidR="00DE17E2" w:rsidRDefault="00A72A0A">
      <w:pPr>
        <w:spacing w:after="0" w:line="259" w:lineRule="auto"/>
        <w:ind w:left="0" w:firstLine="0"/>
      </w:pPr>
      <w:r>
        <w:rPr>
          <w:b/>
        </w:rPr>
        <w:t xml:space="preserve"> </w:t>
      </w:r>
    </w:p>
    <w:p w14:paraId="6E99000D" w14:textId="511C2A6B" w:rsidR="00DE17E2" w:rsidRDefault="00BB4E40">
      <w:pPr>
        <w:spacing w:after="0" w:line="259" w:lineRule="auto"/>
        <w:ind w:left="-5" w:hanging="10"/>
      </w:pPr>
      <w:r>
        <w:rPr>
          <w:b/>
        </w:rPr>
        <w:t>Internal:</w:t>
      </w:r>
    </w:p>
    <w:p w14:paraId="7EA3D9D2" w14:textId="5840930C" w:rsidR="00DE17E2" w:rsidRDefault="00A72A0A">
      <w:pPr>
        <w:numPr>
          <w:ilvl w:val="0"/>
          <w:numId w:val="1"/>
        </w:numPr>
        <w:ind w:hanging="360"/>
      </w:pPr>
      <w:r>
        <w:t xml:space="preserve"> </w:t>
      </w:r>
      <w:r w:rsidR="00BB4E40">
        <w:t>To work as part of the team in providing an information and advice service for students and staff providing accurate and timely answers to their queries or the correct signposting to additional services or team.</w:t>
      </w:r>
    </w:p>
    <w:p w14:paraId="6EE84B17" w14:textId="1FA0A22D" w:rsidR="00DE17E2" w:rsidRDefault="00BB4E40">
      <w:pPr>
        <w:numPr>
          <w:ilvl w:val="0"/>
          <w:numId w:val="1"/>
        </w:numPr>
        <w:ind w:hanging="360"/>
      </w:pPr>
      <w:r>
        <w:t>To record and monitor all interactions, enquiries, referrals had with users of the student centre services</w:t>
      </w:r>
      <w:r w:rsidR="003A7E29">
        <w:t xml:space="preserve"> using the tools and student life management platform.</w:t>
      </w:r>
    </w:p>
    <w:p w14:paraId="6095B0A8" w14:textId="3FAEF580" w:rsidR="00DE17E2" w:rsidRDefault="003A7E29">
      <w:pPr>
        <w:numPr>
          <w:ilvl w:val="0"/>
          <w:numId w:val="1"/>
        </w:numPr>
        <w:ind w:hanging="360"/>
      </w:pPr>
      <w:r>
        <w:t>To provide appropriate signposting, escalating and referrals for students including those in crisis to specialist staff, including booking appointments and following up where appropriate</w:t>
      </w:r>
    </w:p>
    <w:p w14:paraId="69A70E3F" w14:textId="6FA6DB4E" w:rsidR="00DE17E2" w:rsidRDefault="003A7E29">
      <w:pPr>
        <w:numPr>
          <w:ilvl w:val="0"/>
          <w:numId w:val="1"/>
        </w:numPr>
        <w:ind w:hanging="360"/>
      </w:pPr>
      <w:r>
        <w:t>To assist with the student registration process, providing students with the necessary support and welcome, checking documentation including identity immigration documents and qualifications, in line with the prescribed requirements</w:t>
      </w:r>
    </w:p>
    <w:p w14:paraId="48DA7255" w14:textId="62AACD54" w:rsidR="00DE17E2" w:rsidRDefault="003A7E29">
      <w:pPr>
        <w:numPr>
          <w:ilvl w:val="0"/>
          <w:numId w:val="1"/>
        </w:numPr>
        <w:spacing w:after="161"/>
        <w:ind w:hanging="360"/>
      </w:pPr>
      <w:r>
        <w:t>To accept base level enquiries, categorise and aim to resolve at point of contact and escalate or refer to other areas of the team or university using student life management platform</w:t>
      </w:r>
    </w:p>
    <w:p w14:paraId="417CD66D" w14:textId="4F4CB402" w:rsidR="003A7E29" w:rsidRDefault="003A7E29">
      <w:pPr>
        <w:numPr>
          <w:ilvl w:val="0"/>
          <w:numId w:val="1"/>
        </w:numPr>
        <w:spacing w:after="161"/>
        <w:ind w:hanging="360"/>
      </w:pPr>
      <w:r>
        <w:t>To have a working knowledge of student finance processes, including how to accurately quote a student tuition fee to an individual, give a financial statement of account and standard application for financial support</w:t>
      </w:r>
    </w:p>
    <w:p w14:paraId="7C1CDECB" w14:textId="586CE196" w:rsidR="003A7E29" w:rsidRDefault="00C11EEB">
      <w:pPr>
        <w:numPr>
          <w:ilvl w:val="0"/>
          <w:numId w:val="1"/>
        </w:numPr>
        <w:spacing w:after="161"/>
        <w:ind w:hanging="360"/>
      </w:pPr>
      <w:r>
        <w:t>Ability to work as part of a team, share information appropriately and support colleagues, students and visitors to the University</w:t>
      </w:r>
    </w:p>
    <w:p w14:paraId="3EA6E7A5" w14:textId="64A2D397" w:rsidR="00186645" w:rsidRDefault="00186645">
      <w:pPr>
        <w:numPr>
          <w:ilvl w:val="0"/>
          <w:numId w:val="1"/>
        </w:numPr>
        <w:spacing w:after="161"/>
        <w:ind w:hanging="360"/>
      </w:pPr>
      <w:r>
        <w:t>Ability to collect, update and keep appropriate records and to do so accurately for the purposes of maintaining student records and user statistics</w:t>
      </w:r>
    </w:p>
    <w:p w14:paraId="06937FE8" w14:textId="2CE36F00" w:rsidR="00C11EEB" w:rsidRDefault="00C11EEB">
      <w:pPr>
        <w:numPr>
          <w:ilvl w:val="0"/>
          <w:numId w:val="1"/>
        </w:numPr>
        <w:spacing w:after="161"/>
        <w:ind w:hanging="360"/>
      </w:pPr>
      <w:r>
        <w:t>To participate in staff rotas to cover all Student Centre activities and support the wider activities of the directorate such as Welcome Weeks, Graduation Ceremonies, Open Days and vacation cover at all locations as required</w:t>
      </w:r>
    </w:p>
    <w:p w14:paraId="4D9BFC69" w14:textId="0F1DABE2" w:rsidR="00C11EEB" w:rsidRDefault="00C11EEB">
      <w:pPr>
        <w:numPr>
          <w:ilvl w:val="0"/>
          <w:numId w:val="1"/>
        </w:numPr>
        <w:spacing w:after="161"/>
        <w:ind w:hanging="360"/>
      </w:pPr>
      <w:r>
        <w:t>Ability to communicate effectively and be able to identify when to refer queries or concerns</w:t>
      </w:r>
    </w:p>
    <w:p w14:paraId="3D240633" w14:textId="660ACE17" w:rsidR="00C11EEB" w:rsidRDefault="00C11EEB">
      <w:pPr>
        <w:numPr>
          <w:ilvl w:val="0"/>
          <w:numId w:val="1"/>
        </w:numPr>
        <w:spacing w:after="161"/>
        <w:ind w:hanging="360"/>
      </w:pPr>
      <w:r>
        <w:t>To ensure that students are at the heart of what</w:t>
      </w:r>
      <w:r w:rsidR="0029160F">
        <w:t xml:space="preserve"> we deliver and to be able to record appropriate interventions</w:t>
      </w:r>
    </w:p>
    <w:p w14:paraId="631E6BD1" w14:textId="3D1B34D2" w:rsidR="00186645" w:rsidRDefault="00186645">
      <w:pPr>
        <w:numPr>
          <w:ilvl w:val="0"/>
          <w:numId w:val="1"/>
        </w:numPr>
        <w:spacing w:after="161"/>
        <w:ind w:hanging="360"/>
      </w:pPr>
      <w:r>
        <w:t>To help raise the profile of Student Academic Services as a professional, innovative and efficient department</w:t>
      </w:r>
    </w:p>
    <w:p w14:paraId="6A95DBF8" w14:textId="7CB424DD" w:rsidR="00186645" w:rsidRDefault="00186645">
      <w:pPr>
        <w:numPr>
          <w:ilvl w:val="0"/>
          <w:numId w:val="1"/>
        </w:numPr>
        <w:spacing w:after="161"/>
        <w:ind w:hanging="360"/>
      </w:pPr>
      <w:r>
        <w:t xml:space="preserve">To work in collaboration with colleagues across the directorate and wider university in delivering on the strategic objects </w:t>
      </w:r>
      <w:proofErr w:type="gramStart"/>
      <w:r>
        <w:t>of  Student</w:t>
      </w:r>
      <w:proofErr w:type="gramEnd"/>
      <w:r>
        <w:t xml:space="preserve"> and Academic Services.</w:t>
      </w:r>
    </w:p>
    <w:p w14:paraId="7B516483" w14:textId="5EBBE17E" w:rsidR="00DE17E2" w:rsidRDefault="00A72A0A" w:rsidP="00BB4E40">
      <w:pPr>
        <w:spacing w:after="0" w:line="259" w:lineRule="auto"/>
        <w:ind w:left="0" w:firstLine="0"/>
      </w:pPr>
      <w:r>
        <w:t xml:space="preserve"> </w:t>
      </w:r>
    </w:p>
    <w:p w14:paraId="7C89E89A" w14:textId="77777777" w:rsidR="00DE17E2" w:rsidRDefault="00A72A0A">
      <w:pPr>
        <w:spacing w:after="0" w:line="259" w:lineRule="auto"/>
        <w:ind w:left="720" w:firstLine="0"/>
      </w:pPr>
      <w:r>
        <w:t xml:space="preserve"> </w:t>
      </w:r>
    </w:p>
    <w:p w14:paraId="51AD5541" w14:textId="77777777" w:rsidR="00DE17E2" w:rsidRDefault="00A72A0A">
      <w:pPr>
        <w:spacing w:after="0" w:line="259" w:lineRule="auto"/>
        <w:ind w:left="-5" w:hanging="10"/>
      </w:pPr>
      <w:r>
        <w:rPr>
          <w:b/>
        </w:rPr>
        <w:t xml:space="preserve">Managing Self: </w:t>
      </w:r>
    </w:p>
    <w:p w14:paraId="01AC7B74" w14:textId="1942DE80" w:rsidR="00DE17E2" w:rsidRDefault="003A7E29">
      <w:pPr>
        <w:numPr>
          <w:ilvl w:val="0"/>
          <w:numId w:val="1"/>
        </w:numPr>
        <w:ind w:hanging="360"/>
      </w:pPr>
      <w:r>
        <w:t>The role holder will be self-motivated with the ability to work as part of a team</w:t>
      </w:r>
    </w:p>
    <w:p w14:paraId="5108C6A4" w14:textId="10D17967" w:rsidR="00DE17E2" w:rsidRDefault="003A7E29">
      <w:pPr>
        <w:numPr>
          <w:ilvl w:val="0"/>
          <w:numId w:val="1"/>
        </w:numPr>
        <w:ind w:hanging="360"/>
      </w:pPr>
      <w:r>
        <w:t xml:space="preserve">The role holder will be able to use a variety of approved sources to answer straight forward queries and refer more complex matter to the relevant teams </w:t>
      </w:r>
      <w:r w:rsidR="00F442FC">
        <w:t>efficiently</w:t>
      </w:r>
    </w:p>
    <w:p w14:paraId="58B94F94" w14:textId="5DCE9557" w:rsidR="00DE17E2" w:rsidRDefault="00F442FC">
      <w:pPr>
        <w:numPr>
          <w:ilvl w:val="0"/>
          <w:numId w:val="1"/>
        </w:numPr>
        <w:ind w:hanging="360"/>
      </w:pPr>
      <w:r>
        <w:t>The role holder will be required to take an active role in professional staff development activities</w:t>
      </w:r>
    </w:p>
    <w:p w14:paraId="23B000F7" w14:textId="28939793" w:rsidR="00F442FC" w:rsidRDefault="00F442FC">
      <w:pPr>
        <w:numPr>
          <w:ilvl w:val="0"/>
          <w:numId w:val="1"/>
        </w:numPr>
        <w:ind w:hanging="360"/>
      </w:pPr>
      <w:r>
        <w:t>To work accurately under pressure and to tight deadlines as required</w:t>
      </w:r>
    </w:p>
    <w:p w14:paraId="1CE98634" w14:textId="7DF9FA71" w:rsidR="00F442FC" w:rsidRDefault="00F442FC">
      <w:pPr>
        <w:numPr>
          <w:ilvl w:val="0"/>
          <w:numId w:val="1"/>
        </w:numPr>
        <w:ind w:hanging="360"/>
      </w:pPr>
      <w:r>
        <w:t>Ability to work flexible to support university activities at peak periods (e.g. Welcome and Registration) and ability to continue delivery where deadlines and criteria may need to change with minimal notice.</w:t>
      </w:r>
    </w:p>
    <w:p w14:paraId="582ED4FA" w14:textId="77777777" w:rsidR="00DE17E2" w:rsidRDefault="00A72A0A">
      <w:pPr>
        <w:spacing w:after="0" w:line="259" w:lineRule="auto"/>
        <w:ind w:left="720" w:firstLine="0"/>
      </w:pPr>
      <w:r>
        <w:t xml:space="preserve"> </w:t>
      </w:r>
    </w:p>
    <w:p w14:paraId="17AD7076" w14:textId="77777777" w:rsidR="00DE17E2" w:rsidRDefault="00A72A0A">
      <w:pPr>
        <w:spacing w:after="0" w:line="259" w:lineRule="auto"/>
        <w:ind w:left="-5" w:hanging="10"/>
      </w:pPr>
      <w:r>
        <w:rPr>
          <w:b/>
        </w:rPr>
        <w:t xml:space="preserve">Core Requirements: </w:t>
      </w:r>
    </w:p>
    <w:p w14:paraId="73C01915" w14:textId="77777777" w:rsidR="00DE17E2" w:rsidRDefault="00A72A0A">
      <w:pPr>
        <w:numPr>
          <w:ilvl w:val="0"/>
          <w:numId w:val="1"/>
        </w:numPr>
        <w:ind w:hanging="360"/>
      </w:pPr>
      <w:r>
        <w:t xml:space="preserve">Adhere to and promote the University’s policies on Equality, Diversity and Inclusion and Information Security. </w:t>
      </w:r>
    </w:p>
    <w:p w14:paraId="2B8F4001" w14:textId="77777777" w:rsidR="00DE17E2" w:rsidRDefault="00A72A0A">
      <w:pPr>
        <w:numPr>
          <w:ilvl w:val="0"/>
          <w:numId w:val="1"/>
        </w:numPr>
        <w:spacing w:after="0" w:line="259" w:lineRule="auto"/>
        <w:ind w:hanging="360"/>
      </w:pPr>
      <w:r>
        <w:t xml:space="preserve">Ensure compliance with Health &amp; Safety and Data Protection Legislation. </w:t>
      </w:r>
    </w:p>
    <w:p w14:paraId="31972621" w14:textId="77777777" w:rsidR="00DE17E2" w:rsidRDefault="00A72A0A">
      <w:pPr>
        <w:numPr>
          <w:ilvl w:val="0"/>
          <w:numId w:val="1"/>
        </w:numPr>
        <w:spacing w:after="0" w:line="259" w:lineRule="auto"/>
        <w:ind w:hanging="360"/>
      </w:pPr>
      <w:r>
        <w:t xml:space="preserve">Support and promote the university’s Sustainability policies, including the Carbon Management Plan, and carry out duties in a resource efficient way, recognising the shared responsibility of minimising the university's negative environmental impacts wherever possible. </w:t>
      </w:r>
    </w:p>
    <w:p w14:paraId="0E9E8992" w14:textId="77777777" w:rsidR="00DE17E2" w:rsidRDefault="00A72A0A">
      <w:pPr>
        <w:numPr>
          <w:ilvl w:val="0"/>
          <w:numId w:val="1"/>
        </w:numPr>
        <w:spacing w:after="0" w:line="259" w:lineRule="auto"/>
        <w:ind w:hanging="360"/>
      </w:pPr>
      <w:r>
        <w:t xml:space="preserve">Adhere to current legal requirements and best practice relating to digital content and accessibility, including Web Content Accessibility Guidelines when creating digital content.  </w:t>
      </w:r>
    </w:p>
    <w:p w14:paraId="731067C0" w14:textId="77777777" w:rsidR="00DE17E2" w:rsidRDefault="00A72A0A">
      <w:pPr>
        <w:spacing w:after="0" w:line="259" w:lineRule="auto"/>
        <w:ind w:left="720" w:firstLine="0"/>
      </w:pPr>
      <w:r>
        <w:t xml:space="preserve"> </w:t>
      </w:r>
    </w:p>
    <w:p w14:paraId="5769160D" w14:textId="77777777" w:rsidR="00DE17E2" w:rsidRDefault="00A72A0A">
      <w:pPr>
        <w:spacing w:after="0" w:line="259" w:lineRule="auto"/>
        <w:ind w:left="720" w:firstLine="0"/>
      </w:pPr>
      <w:r>
        <w:t xml:space="preserve"> </w:t>
      </w:r>
    </w:p>
    <w:p w14:paraId="757FE0BD" w14:textId="77777777" w:rsidR="00DE17E2" w:rsidRDefault="00A72A0A">
      <w:pPr>
        <w:spacing w:after="0" w:line="259" w:lineRule="auto"/>
        <w:ind w:left="720" w:firstLine="0"/>
      </w:pPr>
      <w:r>
        <w:t xml:space="preserve"> </w:t>
      </w:r>
    </w:p>
    <w:p w14:paraId="45DDA1B4" w14:textId="77777777" w:rsidR="00DE17E2" w:rsidRDefault="00A72A0A">
      <w:pPr>
        <w:spacing w:after="0" w:line="259" w:lineRule="auto"/>
        <w:ind w:left="-5" w:hanging="10"/>
      </w:pPr>
      <w:r>
        <w:rPr>
          <w:b/>
        </w:rPr>
        <w:t xml:space="preserve">Additional Requirements: </w:t>
      </w:r>
    </w:p>
    <w:p w14:paraId="629157B8" w14:textId="479128B7" w:rsidR="00DE17E2" w:rsidRDefault="00A72A0A">
      <w:pPr>
        <w:ind w:left="0" w:firstLine="0"/>
      </w:pPr>
      <w:r>
        <w:t xml:space="preserve">Undertake any other duties as requested by the </w:t>
      </w:r>
      <w:r w:rsidR="00F442FC">
        <w:t>Director of Student and Academic Services, Assistant Directors of Student and Academic Services, Head of Student Centres &amp; Registration or their Line Manager, commensurate with the grad</w:t>
      </w:r>
      <w:r w:rsidR="0029160F">
        <w:t>e</w:t>
      </w:r>
    </w:p>
    <w:p w14:paraId="7CDF2C2B" w14:textId="77777777" w:rsidR="00DE17E2" w:rsidRDefault="00A72A0A">
      <w:pPr>
        <w:spacing w:after="0" w:line="259" w:lineRule="auto"/>
        <w:ind w:left="0" w:firstLine="0"/>
      </w:pPr>
      <w:r>
        <w:t xml:space="preserve"> </w:t>
      </w:r>
    </w:p>
    <w:p w14:paraId="18AE7744" w14:textId="77777777" w:rsidR="00DE17E2" w:rsidRDefault="00A72A0A">
      <w:pPr>
        <w:ind w:left="0" w:firstLine="0"/>
      </w:pPr>
      <w:r>
        <w:t xml:space="preserve">This is a professional, demanding role within a complex organisation with an ambitious strategic plan and agenda for change. The role holder will be expected to show flexibility in working arrangements, including working hours, to ensure that the department delivers the required level of service. </w:t>
      </w:r>
    </w:p>
    <w:p w14:paraId="24434C9F" w14:textId="77777777" w:rsidR="0029160F" w:rsidRDefault="0029160F">
      <w:pPr>
        <w:ind w:left="0" w:firstLine="0"/>
      </w:pPr>
    </w:p>
    <w:p w14:paraId="427C889F" w14:textId="4D193D37" w:rsidR="0029160F" w:rsidRDefault="0029160F">
      <w:pPr>
        <w:ind w:left="0" w:firstLine="0"/>
      </w:pPr>
      <w:r>
        <w:t>You must also have a willingness to travel to or work from any of the University’s sites as necessary to support the delivery of the service or, at times, other sections of the directorate.</w:t>
      </w:r>
    </w:p>
    <w:p w14:paraId="7822391A" w14:textId="77777777" w:rsidR="00DE17E2" w:rsidRDefault="00A72A0A">
      <w:pPr>
        <w:spacing w:after="0" w:line="259" w:lineRule="auto"/>
        <w:ind w:left="0" w:firstLine="0"/>
      </w:pPr>
      <w:r>
        <w:rPr>
          <w:b/>
        </w:rPr>
        <w:t xml:space="preserve"> </w:t>
      </w:r>
    </w:p>
    <w:p w14:paraId="53F58CA3" w14:textId="77777777" w:rsidR="00DE17E2" w:rsidRDefault="00A72A0A">
      <w:pPr>
        <w:spacing w:after="0" w:line="259" w:lineRule="auto"/>
        <w:ind w:left="-5" w:hanging="10"/>
      </w:pPr>
      <w:r>
        <w:rPr>
          <w:b/>
        </w:rPr>
        <w:t xml:space="preserve">KEY PERFORMANCE INDICATORS: </w:t>
      </w:r>
    </w:p>
    <w:p w14:paraId="0E211C2A" w14:textId="67F7DCAB" w:rsidR="00DE17E2" w:rsidRDefault="00F442FC">
      <w:pPr>
        <w:numPr>
          <w:ilvl w:val="0"/>
          <w:numId w:val="1"/>
        </w:numPr>
        <w:ind w:hanging="360"/>
      </w:pPr>
      <w:r>
        <w:t>Registration queue times</w:t>
      </w:r>
    </w:p>
    <w:p w14:paraId="7390845C" w14:textId="27BAE4CD" w:rsidR="00F442FC" w:rsidRDefault="00F442FC">
      <w:pPr>
        <w:numPr>
          <w:ilvl w:val="0"/>
          <w:numId w:val="1"/>
        </w:numPr>
        <w:ind w:hanging="360"/>
      </w:pPr>
      <w:r>
        <w:t>Successful resolution of enquiries</w:t>
      </w:r>
    </w:p>
    <w:p w14:paraId="37A19425" w14:textId="2579B8F2" w:rsidR="00F442FC" w:rsidRDefault="00F442FC">
      <w:pPr>
        <w:numPr>
          <w:ilvl w:val="0"/>
          <w:numId w:val="1"/>
        </w:numPr>
        <w:ind w:hanging="360"/>
      </w:pPr>
      <w:r>
        <w:t>Time from enquiry being raised to resolution</w:t>
      </w:r>
    </w:p>
    <w:p w14:paraId="56D888DF" w14:textId="5F4C8DCE" w:rsidR="00F442FC" w:rsidRDefault="00F442FC">
      <w:pPr>
        <w:numPr>
          <w:ilvl w:val="0"/>
          <w:numId w:val="1"/>
        </w:numPr>
        <w:ind w:hanging="360"/>
      </w:pPr>
      <w:r>
        <w:t xml:space="preserve">Call </w:t>
      </w:r>
      <w:proofErr w:type="gramStart"/>
      <w:r>
        <w:t>wait</w:t>
      </w:r>
      <w:proofErr w:type="gramEnd"/>
      <w:r>
        <w:t xml:space="preserve"> times</w:t>
      </w:r>
    </w:p>
    <w:p w14:paraId="27422DA8" w14:textId="77777777" w:rsidR="00DE17E2" w:rsidRDefault="00A72A0A">
      <w:pPr>
        <w:spacing w:after="0" w:line="259" w:lineRule="auto"/>
        <w:ind w:left="0" w:firstLine="0"/>
      </w:pPr>
      <w:r>
        <w:rPr>
          <w:b/>
        </w:rPr>
        <w:t xml:space="preserve"> </w:t>
      </w:r>
    </w:p>
    <w:p w14:paraId="30DE5AED" w14:textId="77777777" w:rsidR="00DE17E2" w:rsidRDefault="00A72A0A">
      <w:pPr>
        <w:spacing w:after="0" w:line="259" w:lineRule="auto"/>
        <w:ind w:left="-5" w:hanging="10"/>
      </w:pPr>
      <w:r>
        <w:rPr>
          <w:b/>
        </w:rPr>
        <w:t xml:space="preserve">KEY RELATIONSHIPS (Internal &amp; External): </w:t>
      </w:r>
    </w:p>
    <w:p w14:paraId="5D530838" w14:textId="1390F7B6" w:rsidR="00DE17E2" w:rsidRDefault="00F442FC">
      <w:pPr>
        <w:numPr>
          <w:ilvl w:val="0"/>
          <w:numId w:val="1"/>
        </w:numPr>
        <w:ind w:hanging="360"/>
      </w:pPr>
      <w:r>
        <w:t>University Students</w:t>
      </w:r>
      <w:r w:rsidR="00A72A0A">
        <w:t xml:space="preserve"> </w:t>
      </w:r>
    </w:p>
    <w:p w14:paraId="556F292E" w14:textId="7D14B19D" w:rsidR="00DE17E2" w:rsidRDefault="00A72A0A">
      <w:pPr>
        <w:numPr>
          <w:ilvl w:val="0"/>
          <w:numId w:val="1"/>
        </w:numPr>
        <w:ind w:hanging="360"/>
      </w:pPr>
      <w:r>
        <w:t>P</w:t>
      </w:r>
      <w:r w:rsidR="00F442FC">
        <w:t>ersonal Tutors and Programme Leaders</w:t>
      </w:r>
    </w:p>
    <w:p w14:paraId="248BA593" w14:textId="23834C35" w:rsidR="00DE17E2" w:rsidRDefault="00F442FC">
      <w:pPr>
        <w:numPr>
          <w:ilvl w:val="0"/>
          <w:numId w:val="1"/>
        </w:numPr>
        <w:ind w:hanging="360"/>
      </w:pPr>
      <w:r>
        <w:t>Visa Compliance Team</w:t>
      </w:r>
    </w:p>
    <w:p w14:paraId="1C5BC668" w14:textId="452CDD09" w:rsidR="00DE17E2" w:rsidRDefault="00F442FC">
      <w:pPr>
        <w:numPr>
          <w:ilvl w:val="0"/>
          <w:numId w:val="1"/>
        </w:numPr>
        <w:ind w:hanging="360"/>
      </w:pPr>
      <w:r>
        <w:t>Student Academic Service Team</w:t>
      </w:r>
      <w:r w:rsidR="0029160F">
        <w:t>s</w:t>
      </w:r>
      <w:r>
        <w:t>, including Student Finance, Wellbeing, International Advice, Timetabling</w:t>
      </w:r>
    </w:p>
    <w:p w14:paraId="43724EEF" w14:textId="45A0CEDD" w:rsidR="0029160F" w:rsidRDefault="0029160F">
      <w:pPr>
        <w:numPr>
          <w:ilvl w:val="0"/>
          <w:numId w:val="1"/>
        </w:numPr>
        <w:ind w:hanging="360"/>
      </w:pPr>
      <w:r>
        <w:t>UKSR</w:t>
      </w:r>
    </w:p>
    <w:p w14:paraId="483946C6" w14:textId="3A231F4E" w:rsidR="00DE17E2" w:rsidRDefault="00F442FC">
      <w:pPr>
        <w:numPr>
          <w:ilvl w:val="0"/>
          <w:numId w:val="1"/>
        </w:numPr>
        <w:ind w:hanging="360"/>
      </w:pPr>
      <w:r>
        <w:t>GSU and GKSU</w:t>
      </w:r>
    </w:p>
    <w:p w14:paraId="585CF903" w14:textId="2AEAF5C7" w:rsidR="00DE17E2" w:rsidRDefault="00F442FC">
      <w:pPr>
        <w:numPr>
          <w:ilvl w:val="0"/>
          <w:numId w:val="1"/>
        </w:numPr>
        <w:ind w:hanging="360"/>
      </w:pPr>
      <w:r>
        <w:t>Sodexo</w:t>
      </w:r>
      <w:r w:rsidR="00A72A0A">
        <w:t xml:space="preserve"> </w:t>
      </w:r>
    </w:p>
    <w:p w14:paraId="370457E6" w14:textId="5ACE2BBC" w:rsidR="00DE17E2" w:rsidRDefault="00DE17E2" w:rsidP="00F442FC">
      <w:pPr>
        <w:ind w:left="705" w:firstLine="0"/>
      </w:pPr>
    </w:p>
    <w:p w14:paraId="3CACD4A5" w14:textId="77777777" w:rsidR="00DE17E2" w:rsidRDefault="00A72A0A">
      <w:pPr>
        <w:spacing w:after="0" w:line="259" w:lineRule="auto"/>
        <w:ind w:left="0" w:firstLine="0"/>
      </w:pPr>
      <w:r>
        <w:rPr>
          <w:b/>
        </w:rPr>
        <w:t xml:space="preserve"> </w:t>
      </w:r>
    </w:p>
    <w:p w14:paraId="4D66905D" w14:textId="77777777" w:rsidR="00DE17E2" w:rsidRDefault="00A72A0A">
      <w:pPr>
        <w:spacing w:after="0" w:line="259" w:lineRule="auto"/>
        <w:ind w:left="0" w:firstLine="0"/>
      </w:pPr>
      <w:r>
        <w:rPr>
          <w:b/>
        </w:rPr>
        <w:t xml:space="preserve"> </w:t>
      </w:r>
    </w:p>
    <w:p w14:paraId="72BD1221" w14:textId="77777777" w:rsidR="00DE17E2" w:rsidRDefault="00A72A0A">
      <w:pPr>
        <w:spacing w:after="0" w:line="259" w:lineRule="auto"/>
        <w:ind w:left="0" w:firstLine="0"/>
      </w:pPr>
      <w:r>
        <w:rPr>
          <w:b/>
        </w:rPr>
        <w:t xml:space="preserve"> </w:t>
      </w:r>
    </w:p>
    <w:p w14:paraId="5A6D6DBA" w14:textId="77777777" w:rsidR="00DE17E2" w:rsidRDefault="00A72A0A">
      <w:pPr>
        <w:spacing w:after="0" w:line="259" w:lineRule="auto"/>
        <w:ind w:left="0" w:firstLine="0"/>
      </w:pPr>
      <w:r>
        <w:rPr>
          <w:b/>
        </w:rPr>
        <w:t xml:space="preserve"> </w:t>
      </w:r>
    </w:p>
    <w:p w14:paraId="33176E95" w14:textId="77777777" w:rsidR="00DE17E2" w:rsidRDefault="00A72A0A">
      <w:pPr>
        <w:spacing w:after="0" w:line="259" w:lineRule="auto"/>
        <w:ind w:left="0" w:firstLine="0"/>
      </w:pPr>
      <w:r>
        <w:rPr>
          <w:b/>
        </w:rPr>
        <w:t xml:space="preserve"> </w:t>
      </w:r>
    </w:p>
    <w:p w14:paraId="24FA2731" w14:textId="77777777" w:rsidR="00DE17E2" w:rsidRDefault="00A72A0A">
      <w:pPr>
        <w:spacing w:after="0" w:line="259" w:lineRule="auto"/>
        <w:ind w:left="176" w:hanging="10"/>
        <w:jc w:val="center"/>
      </w:pPr>
      <w:r>
        <w:rPr>
          <w:b/>
        </w:rPr>
        <w:t>PERSON SPECIFICATION</w:t>
      </w:r>
      <w:r>
        <w:rPr>
          <w:rFonts w:ascii="Times New Roman" w:eastAsia="Times New Roman" w:hAnsi="Times New Roman" w:cs="Times New Roman"/>
        </w:rPr>
        <w:t xml:space="preserve"> </w:t>
      </w:r>
    </w:p>
    <w:p w14:paraId="2BBE4D35" w14:textId="77777777" w:rsidR="00DE17E2" w:rsidRDefault="00A72A0A">
      <w:pPr>
        <w:spacing w:after="0" w:line="259" w:lineRule="auto"/>
        <w:ind w:left="0" w:firstLine="0"/>
      </w:pPr>
      <w:r>
        <w:rPr>
          <w:rFonts w:ascii="Times New Roman" w:eastAsia="Times New Roman" w:hAnsi="Times New Roman" w:cs="Times New Roman"/>
        </w:rPr>
        <w:t xml:space="preserve"> </w:t>
      </w:r>
    </w:p>
    <w:p w14:paraId="3EA4ABE4" w14:textId="77777777" w:rsidR="00DE17E2" w:rsidRDefault="00A72A0A">
      <w:pPr>
        <w:spacing w:after="0" w:line="259" w:lineRule="auto"/>
        <w:ind w:left="0" w:firstLine="0"/>
      </w:pPr>
      <w:r>
        <w:rPr>
          <w:b/>
        </w:rPr>
        <w:t xml:space="preserve"> </w:t>
      </w:r>
    </w:p>
    <w:p w14:paraId="4E63282A" w14:textId="77777777" w:rsidR="00DE17E2" w:rsidRDefault="00A72A0A">
      <w:pPr>
        <w:spacing w:after="0" w:line="259" w:lineRule="auto"/>
        <w:ind w:left="-5" w:hanging="10"/>
      </w:pPr>
      <w:r>
        <w:rPr>
          <w:b/>
        </w:rPr>
        <w:t xml:space="preserve">EXPERIENCE:  </w:t>
      </w:r>
    </w:p>
    <w:p w14:paraId="4D08A108" w14:textId="77777777" w:rsidR="00DE17E2" w:rsidRDefault="00A72A0A">
      <w:pPr>
        <w:spacing w:after="0" w:line="259" w:lineRule="auto"/>
        <w:ind w:left="0" w:firstLine="0"/>
      </w:pPr>
      <w:r>
        <w:rPr>
          <w:b/>
        </w:rPr>
        <w:t xml:space="preserve"> </w:t>
      </w:r>
    </w:p>
    <w:p w14:paraId="5F169E93" w14:textId="77777777" w:rsidR="00DE17E2" w:rsidRDefault="00A72A0A">
      <w:pPr>
        <w:spacing w:after="0" w:line="259" w:lineRule="auto"/>
        <w:ind w:left="-5" w:hanging="10"/>
        <w:rPr>
          <w:b/>
        </w:rPr>
      </w:pPr>
      <w:r>
        <w:rPr>
          <w:b/>
        </w:rPr>
        <w:t xml:space="preserve">Essential Criteria </w:t>
      </w:r>
    </w:p>
    <w:p w14:paraId="019C552E" w14:textId="77777777" w:rsidR="0025247E" w:rsidRDefault="0025247E">
      <w:pPr>
        <w:spacing w:after="0" w:line="259" w:lineRule="auto"/>
        <w:ind w:left="-5" w:hanging="10"/>
      </w:pPr>
    </w:p>
    <w:p w14:paraId="01CE521C" w14:textId="613E2FE6" w:rsidR="00DE17E2" w:rsidRDefault="00A72A0A" w:rsidP="0025247E">
      <w:pPr>
        <w:pStyle w:val="ListParagraph"/>
        <w:numPr>
          <w:ilvl w:val="0"/>
          <w:numId w:val="4"/>
        </w:numPr>
      </w:pPr>
      <w:r>
        <w:t xml:space="preserve">Experience of </w:t>
      </w:r>
      <w:r w:rsidR="00BC2D04">
        <w:t>working in a customer service style environment</w:t>
      </w:r>
    </w:p>
    <w:p w14:paraId="6330B471" w14:textId="5EFD9274" w:rsidR="00DE17E2" w:rsidRDefault="00A72A0A" w:rsidP="0025247E">
      <w:pPr>
        <w:pStyle w:val="ListParagraph"/>
        <w:numPr>
          <w:ilvl w:val="0"/>
          <w:numId w:val="4"/>
        </w:numPr>
      </w:pPr>
      <w:r>
        <w:t xml:space="preserve">Experience of </w:t>
      </w:r>
      <w:r w:rsidR="00BC2D04">
        <w:t>with the public in an environment where good customer care is a guiding principle</w:t>
      </w:r>
    </w:p>
    <w:p w14:paraId="5E873CB3" w14:textId="3B4A11B9" w:rsidR="00DE17E2" w:rsidRDefault="00BC2D04" w:rsidP="0025247E">
      <w:pPr>
        <w:pStyle w:val="ListParagraph"/>
        <w:numPr>
          <w:ilvl w:val="0"/>
          <w:numId w:val="4"/>
        </w:numPr>
      </w:pPr>
      <w:r>
        <w:t>Experienced clerical/administration officer with good organisational skills and attention to detail</w:t>
      </w:r>
      <w:r w:rsidR="00A72A0A">
        <w:t xml:space="preserve"> </w:t>
      </w:r>
    </w:p>
    <w:p w14:paraId="05309438" w14:textId="4218D636" w:rsidR="00DE17E2" w:rsidRDefault="00BC2D04" w:rsidP="0025247E">
      <w:pPr>
        <w:pStyle w:val="ListParagraph"/>
        <w:numPr>
          <w:ilvl w:val="0"/>
          <w:numId w:val="4"/>
        </w:numPr>
      </w:pPr>
      <w:r>
        <w:t>Experience of working as part of a busy team in a pressurised environment</w:t>
      </w:r>
    </w:p>
    <w:p w14:paraId="02B32741" w14:textId="47428110" w:rsidR="00DE17E2" w:rsidRDefault="00DE17E2" w:rsidP="00BC2D04">
      <w:pPr>
        <w:ind w:left="705" w:firstLine="0"/>
      </w:pPr>
    </w:p>
    <w:p w14:paraId="2DF59832" w14:textId="77777777" w:rsidR="00DE17E2" w:rsidRDefault="00A72A0A">
      <w:pPr>
        <w:spacing w:after="0" w:line="259" w:lineRule="auto"/>
        <w:ind w:left="0" w:firstLine="0"/>
      </w:pPr>
      <w:r>
        <w:rPr>
          <w:b/>
        </w:rPr>
        <w:t xml:space="preserve"> </w:t>
      </w:r>
    </w:p>
    <w:p w14:paraId="41DC76C1" w14:textId="77777777" w:rsidR="00DE17E2" w:rsidRDefault="00A72A0A">
      <w:pPr>
        <w:spacing w:after="0" w:line="259" w:lineRule="auto"/>
        <w:ind w:left="-5" w:hanging="10"/>
      </w:pPr>
      <w:r>
        <w:rPr>
          <w:b/>
        </w:rPr>
        <w:t xml:space="preserve">Desirable Criteria </w:t>
      </w:r>
    </w:p>
    <w:p w14:paraId="137A4D8D" w14:textId="77777777" w:rsidR="0025247E" w:rsidRDefault="0025247E" w:rsidP="0025247E">
      <w:pPr>
        <w:pStyle w:val="ListParagraph"/>
        <w:ind w:left="1276" w:firstLine="0"/>
      </w:pPr>
    </w:p>
    <w:p w14:paraId="41C4AA9F" w14:textId="011165C8" w:rsidR="00DE17E2" w:rsidRDefault="0025247E" w:rsidP="0025247E">
      <w:pPr>
        <w:pStyle w:val="ListParagraph"/>
        <w:numPr>
          <w:ilvl w:val="0"/>
          <w:numId w:val="2"/>
        </w:numPr>
        <w:ind w:left="284" w:firstLine="142"/>
      </w:pPr>
      <w:r>
        <w:t>S</w:t>
      </w:r>
      <w:r w:rsidR="00BC2D04">
        <w:t>ome experience in use of a CRM or Enquiry Management tools and platforms</w:t>
      </w:r>
    </w:p>
    <w:p w14:paraId="25D06338" w14:textId="7381C32A" w:rsidR="00824179" w:rsidRDefault="00D477FE" w:rsidP="0025247E">
      <w:pPr>
        <w:pStyle w:val="ListParagraph"/>
        <w:numPr>
          <w:ilvl w:val="0"/>
          <w:numId w:val="2"/>
        </w:numPr>
        <w:ind w:left="284" w:firstLine="142"/>
      </w:pPr>
      <w:r>
        <w:t>Knowledge of using the Banner Student record system or similar student or customer record system</w:t>
      </w:r>
    </w:p>
    <w:p w14:paraId="47640E7A" w14:textId="7619E14C" w:rsidR="00D477FE" w:rsidRDefault="00D477FE" w:rsidP="0025247E">
      <w:pPr>
        <w:pStyle w:val="ListParagraph"/>
        <w:numPr>
          <w:ilvl w:val="0"/>
          <w:numId w:val="2"/>
        </w:numPr>
        <w:ind w:left="284" w:firstLine="142"/>
      </w:pPr>
      <w:r>
        <w:t>Experience of working in an education setting</w:t>
      </w:r>
    </w:p>
    <w:p w14:paraId="43543DE6" w14:textId="21507772" w:rsidR="00D477FE" w:rsidRDefault="00D477FE" w:rsidP="0025247E">
      <w:pPr>
        <w:pStyle w:val="ListParagraph"/>
        <w:numPr>
          <w:ilvl w:val="0"/>
          <w:numId w:val="2"/>
        </w:numPr>
        <w:ind w:left="284" w:firstLine="142"/>
      </w:pPr>
      <w:r>
        <w:t>Experience of working on a front desk or reception</w:t>
      </w:r>
    </w:p>
    <w:p w14:paraId="3CD26FCE" w14:textId="1C3FD0FD" w:rsidR="00D477FE" w:rsidRDefault="00D477FE" w:rsidP="0025247E">
      <w:pPr>
        <w:pStyle w:val="ListParagraph"/>
        <w:numPr>
          <w:ilvl w:val="0"/>
          <w:numId w:val="2"/>
        </w:numPr>
        <w:ind w:left="284" w:firstLine="142"/>
      </w:pPr>
      <w:r>
        <w:t>Some knowledge of student finance and student fees and funding process</w:t>
      </w:r>
    </w:p>
    <w:p w14:paraId="7EB16962" w14:textId="77777777" w:rsidR="00824179" w:rsidRDefault="00824179" w:rsidP="00824179">
      <w:pPr>
        <w:ind w:hanging="10"/>
      </w:pPr>
    </w:p>
    <w:p w14:paraId="56543419" w14:textId="69A95EE4" w:rsidR="00F21F39" w:rsidRDefault="00F21F39" w:rsidP="00824179">
      <w:pPr>
        <w:spacing w:after="161"/>
        <w:ind w:left="345" w:firstLine="0"/>
      </w:pPr>
    </w:p>
    <w:p w14:paraId="30D26DCE" w14:textId="77777777" w:rsidR="00DE17E2" w:rsidRDefault="00A72A0A">
      <w:pPr>
        <w:spacing w:after="0" w:line="259" w:lineRule="auto"/>
        <w:ind w:left="0" w:firstLine="0"/>
      </w:pPr>
      <w:r>
        <w:rPr>
          <w:b/>
        </w:rPr>
        <w:t xml:space="preserve"> </w:t>
      </w:r>
    </w:p>
    <w:p w14:paraId="13CB3BB9" w14:textId="77777777" w:rsidR="00DE17E2" w:rsidRDefault="00A72A0A">
      <w:pPr>
        <w:spacing w:after="0" w:line="259" w:lineRule="auto"/>
        <w:ind w:left="-5" w:hanging="10"/>
      </w:pPr>
      <w:r>
        <w:rPr>
          <w:b/>
        </w:rPr>
        <w:t xml:space="preserve">SKILLS: </w:t>
      </w:r>
    </w:p>
    <w:p w14:paraId="76BEF169" w14:textId="77777777" w:rsidR="00DE17E2" w:rsidRDefault="00A72A0A">
      <w:pPr>
        <w:spacing w:after="0" w:line="259" w:lineRule="auto"/>
        <w:ind w:left="0" w:firstLine="0"/>
      </w:pPr>
      <w:r>
        <w:t xml:space="preserve"> </w:t>
      </w:r>
    </w:p>
    <w:p w14:paraId="164034BF" w14:textId="77777777" w:rsidR="00DE17E2" w:rsidRDefault="00A72A0A">
      <w:pPr>
        <w:spacing w:after="0" w:line="259" w:lineRule="auto"/>
        <w:ind w:left="-5" w:hanging="10"/>
      </w:pPr>
      <w:r>
        <w:rPr>
          <w:b/>
        </w:rPr>
        <w:t xml:space="preserve">Essential Criteria </w:t>
      </w:r>
    </w:p>
    <w:p w14:paraId="453818D2" w14:textId="60C9194B" w:rsidR="00DE17E2" w:rsidRDefault="00D477FE" w:rsidP="00D477FE">
      <w:pPr>
        <w:numPr>
          <w:ilvl w:val="0"/>
          <w:numId w:val="1"/>
        </w:numPr>
        <w:ind w:hanging="360"/>
      </w:pPr>
      <w:r>
        <w:t>Excellent interpersonal skills and a customer focused approach</w:t>
      </w:r>
      <w:r w:rsidR="00A72A0A">
        <w:t xml:space="preserve"> </w:t>
      </w:r>
    </w:p>
    <w:p w14:paraId="141D0A95" w14:textId="7A4E6C4C" w:rsidR="00DE17E2" w:rsidRDefault="00D477FE">
      <w:pPr>
        <w:numPr>
          <w:ilvl w:val="0"/>
          <w:numId w:val="1"/>
        </w:numPr>
        <w:ind w:hanging="360"/>
      </w:pPr>
      <w:r>
        <w:t xml:space="preserve">Intermediate level of IT literacy with competency in Microsoft products (including Word, Excel, </w:t>
      </w:r>
      <w:proofErr w:type="spellStart"/>
      <w:r>
        <w:t>Powerpoint</w:t>
      </w:r>
      <w:proofErr w:type="spellEnd"/>
      <w:r>
        <w:t xml:space="preserve"> and Outlook)</w:t>
      </w:r>
    </w:p>
    <w:p w14:paraId="392BA4E3" w14:textId="3E322B2C" w:rsidR="00DE17E2" w:rsidRDefault="00A72A0A">
      <w:pPr>
        <w:numPr>
          <w:ilvl w:val="0"/>
          <w:numId w:val="1"/>
        </w:numPr>
        <w:ind w:hanging="360"/>
      </w:pPr>
      <w:r>
        <w:t xml:space="preserve">Strong </w:t>
      </w:r>
      <w:r w:rsidR="00D477FE">
        <w:t>team working skills and ability to collaborate with a wide range of individuals</w:t>
      </w:r>
    </w:p>
    <w:p w14:paraId="5A615920" w14:textId="58CF2E3F" w:rsidR="00DE17E2" w:rsidRDefault="00D477FE">
      <w:pPr>
        <w:numPr>
          <w:ilvl w:val="0"/>
          <w:numId w:val="1"/>
        </w:numPr>
        <w:ind w:hanging="360"/>
      </w:pPr>
      <w:r>
        <w:t>The ability to quickly build strong working relationships across organisations</w:t>
      </w:r>
    </w:p>
    <w:p w14:paraId="63A51776" w14:textId="0687E46B" w:rsidR="00DE17E2" w:rsidRDefault="00D477FE">
      <w:pPr>
        <w:numPr>
          <w:ilvl w:val="0"/>
          <w:numId w:val="1"/>
        </w:numPr>
        <w:ind w:hanging="360"/>
      </w:pPr>
      <w:r>
        <w:t xml:space="preserve">Strong verbal, written and </w:t>
      </w:r>
      <w:r w:rsidR="00C11EEB">
        <w:t>presentation skills</w:t>
      </w:r>
      <w:r w:rsidR="00A72A0A">
        <w:t xml:space="preserve"> </w:t>
      </w:r>
    </w:p>
    <w:p w14:paraId="4F81E6DA" w14:textId="281AE60E" w:rsidR="00DE17E2" w:rsidRDefault="00C11EEB">
      <w:pPr>
        <w:numPr>
          <w:ilvl w:val="0"/>
          <w:numId w:val="1"/>
        </w:numPr>
        <w:ind w:hanging="360"/>
      </w:pPr>
      <w:r>
        <w:t>Flexible and adaptable</w:t>
      </w:r>
    </w:p>
    <w:p w14:paraId="458222FE" w14:textId="7CBA35FE" w:rsidR="00DE17E2" w:rsidRDefault="00C11EEB">
      <w:pPr>
        <w:numPr>
          <w:ilvl w:val="0"/>
          <w:numId w:val="1"/>
        </w:numPr>
        <w:spacing w:after="135"/>
        <w:ind w:hanging="360"/>
      </w:pPr>
      <w:r>
        <w:t>Able to prioritise, organise and deliver a complex and changing workload under pressure, without constant supervision and to tight or changing demands</w:t>
      </w:r>
      <w:r w:rsidR="00A72A0A">
        <w:t xml:space="preserve"> </w:t>
      </w:r>
    </w:p>
    <w:p w14:paraId="2C855665" w14:textId="77777777" w:rsidR="00DE17E2" w:rsidRDefault="00A72A0A">
      <w:pPr>
        <w:spacing w:after="0" w:line="259" w:lineRule="auto"/>
        <w:ind w:left="0" w:firstLine="0"/>
      </w:pPr>
      <w:r>
        <w:rPr>
          <w:b/>
        </w:rPr>
        <w:t xml:space="preserve"> </w:t>
      </w:r>
    </w:p>
    <w:p w14:paraId="12503EA8" w14:textId="77777777" w:rsidR="00DE17E2" w:rsidRDefault="00A72A0A">
      <w:pPr>
        <w:spacing w:after="0" w:line="259" w:lineRule="auto"/>
        <w:ind w:left="-5" w:hanging="10"/>
      </w:pPr>
      <w:r>
        <w:rPr>
          <w:b/>
        </w:rPr>
        <w:t xml:space="preserve">Desirable Criteria </w:t>
      </w:r>
    </w:p>
    <w:p w14:paraId="2B805DF7" w14:textId="4CD7A09D" w:rsidR="00DE17E2" w:rsidRDefault="00C11EEB">
      <w:pPr>
        <w:numPr>
          <w:ilvl w:val="0"/>
          <w:numId w:val="1"/>
        </w:numPr>
        <w:spacing w:after="137"/>
        <w:ind w:hanging="360"/>
      </w:pPr>
      <w:r>
        <w:t>Customer Service experience preferably gained in a help desk environment using a phone and CRM system</w:t>
      </w:r>
    </w:p>
    <w:p w14:paraId="76A1A9A3" w14:textId="77777777" w:rsidR="00DE17E2" w:rsidRDefault="00A72A0A">
      <w:pPr>
        <w:spacing w:after="0" w:line="259" w:lineRule="auto"/>
        <w:ind w:left="360" w:firstLine="0"/>
      </w:pPr>
      <w:r>
        <w:rPr>
          <w:b/>
        </w:rPr>
        <w:t xml:space="preserve"> </w:t>
      </w:r>
    </w:p>
    <w:p w14:paraId="32F5DB69" w14:textId="77777777" w:rsidR="00DE17E2" w:rsidRDefault="00A72A0A">
      <w:pPr>
        <w:spacing w:after="0" w:line="259" w:lineRule="auto"/>
        <w:ind w:left="0" w:firstLine="0"/>
      </w:pPr>
      <w:r>
        <w:rPr>
          <w:b/>
        </w:rPr>
        <w:t xml:space="preserve"> </w:t>
      </w:r>
    </w:p>
    <w:p w14:paraId="1CEF151A" w14:textId="77777777" w:rsidR="00DE17E2" w:rsidRDefault="00A72A0A">
      <w:pPr>
        <w:spacing w:after="0" w:line="259" w:lineRule="auto"/>
        <w:ind w:left="0" w:firstLine="0"/>
      </w:pPr>
      <w:r>
        <w:rPr>
          <w:b/>
        </w:rPr>
        <w:t xml:space="preserve"> </w:t>
      </w:r>
    </w:p>
    <w:p w14:paraId="1B0944A3" w14:textId="77777777" w:rsidR="00DE17E2" w:rsidRDefault="00A72A0A">
      <w:pPr>
        <w:spacing w:after="0" w:line="259" w:lineRule="auto"/>
        <w:ind w:left="-5" w:hanging="10"/>
      </w:pPr>
      <w:r>
        <w:rPr>
          <w:noProof/>
        </w:rPr>
        <w:drawing>
          <wp:anchor distT="0" distB="0" distL="114300" distR="114300" simplePos="0" relativeHeight="251658240" behindDoc="0" locked="0" layoutInCell="1" allowOverlap="0" wp14:anchorId="4CF68770" wp14:editId="28B6BE50">
            <wp:simplePos x="0" y="0"/>
            <wp:positionH relativeFrom="page">
              <wp:posOffset>5417185</wp:posOffset>
            </wp:positionH>
            <wp:positionV relativeFrom="page">
              <wp:posOffset>130175</wp:posOffset>
            </wp:positionV>
            <wp:extent cx="1997710" cy="786765"/>
            <wp:effectExtent l="0" t="0" r="0" b="0"/>
            <wp:wrapTopAndBottom/>
            <wp:docPr id="476" name="Picture 476"/>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10"/>
                    <a:stretch>
                      <a:fillRect/>
                    </a:stretch>
                  </pic:blipFill>
                  <pic:spPr>
                    <a:xfrm>
                      <a:off x="0" y="0"/>
                      <a:ext cx="1997710" cy="786765"/>
                    </a:xfrm>
                    <a:prstGeom prst="rect">
                      <a:avLst/>
                    </a:prstGeom>
                  </pic:spPr>
                </pic:pic>
              </a:graphicData>
            </a:graphic>
          </wp:anchor>
        </w:drawing>
      </w:r>
      <w:r>
        <w:rPr>
          <w:b/>
        </w:rPr>
        <w:t xml:space="preserve">QUALIFICATIONS: </w:t>
      </w:r>
    </w:p>
    <w:p w14:paraId="4D9AF1EA" w14:textId="77777777" w:rsidR="00DE17E2" w:rsidRDefault="00A72A0A">
      <w:pPr>
        <w:spacing w:after="0" w:line="259" w:lineRule="auto"/>
        <w:ind w:left="0" w:firstLine="0"/>
      </w:pPr>
      <w:r>
        <w:rPr>
          <w:b/>
        </w:rPr>
        <w:t xml:space="preserve"> </w:t>
      </w:r>
    </w:p>
    <w:p w14:paraId="4C3F6989" w14:textId="77777777" w:rsidR="00DE17E2" w:rsidRDefault="00A72A0A">
      <w:pPr>
        <w:spacing w:after="0" w:line="259" w:lineRule="auto"/>
        <w:ind w:left="-5" w:hanging="10"/>
      </w:pPr>
      <w:r>
        <w:rPr>
          <w:b/>
        </w:rPr>
        <w:t xml:space="preserve">Essential Criteria </w:t>
      </w:r>
    </w:p>
    <w:p w14:paraId="37C08A35" w14:textId="57F1B6AB" w:rsidR="00DE17E2" w:rsidRDefault="00C11EEB">
      <w:pPr>
        <w:numPr>
          <w:ilvl w:val="0"/>
          <w:numId w:val="1"/>
        </w:numPr>
        <w:spacing w:after="135"/>
        <w:ind w:hanging="360"/>
      </w:pPr>
      <w:r>
        <w:t>GCSE English and Maths or equivalent or equivalent demonstrable experiential learning within a relevant discipline</w:t>
      </w:r>
    </w:p>
    <w:p w14:paraId="7082DA22" w14:textId="77777777" w:rsidR="00DE17E2" w:rsidRDefault="00A72A0A">
      <w:pPr>
        <w:spacing w:after="0" w:line="259" w:lineRule="auto"/>
        <w:ind w:left="0" w:firstLine="0"/>
      </w:pPr>
      <w:r>
        <w:rPr>
          <w:b/>
        </w:rPr>
        <w:t xml:space="preserve"> </w:t>
      </w:r>
    </w:p>
    <w:p w14:paraId="66F7441C" w14:textId="77777777" w:rsidR="00DE17E2" w:rsidRDefault="00A72A0A">
      <w:pPr>
        <w:spacing w:after="0" w:line="259" w:lineRule="auto"/>
        <w:ind w:left="-5" w:hanging="10"/>
      </w:pPr>
      <w:r>
        <w:rPr>
          <w:b/>
        </w:rPr>
        <w:t xml:space="preserve">Desirable Criteria </w:t>
      </w:r>
    </w:p>
    <w:p w14:paraId="36FCC675" w14:textId="68324034" w:rsidR="00DE17E2" w:rsidRDefault="00C11EEB">
      <w:pPr>
        <w:numPr>
          <w:ilvl w:val="0"/>
          <w:numId w:val="1"/>
        </w:numPr>
        <w:spacing w:after="159"/>
        <w:ind w:hanging="360"/>
      </w:pPr>
      <w:r>
        <w:t>Further or Higher education qualification or equivalent demonstrable experiential learning within a relevant discipline</w:t>
      </w:r>
    </w:p>
    <w:p w14:paraId="4DCC1097" w14:textId="0D726CE0" w:rsidR="00C11EEB" w:rsidRDefault="00C11EEB">
      <w:pPr>
        <w:numPr>
          <w:ilvl w:val="0"/>
          <w:numId w:val="1"/>
        </w:numPr>
        <w:spacing w:after="159"/>
        <w:ind w:hanging="360"/>
      </w:pPr>
      <w:r>
        <w:t>Training in a specific or general area of health &amp; safety</w:t>
      </w:r>
    </w:p>
    <w:p w14:paraId="1A5639A4" w14:textId="77777777" w:rsidR="00DE17E2" w:rsidRDefault="00A72A0A">
      <w:pPr>
        <w:spacing w:after="0" w:line="259" w:lineRule="auto"/>
        <w:ind w:left="0" w:firstLine="0"/>
      </w:pPr>
      <w:r>
        <w:rPr>
          <w:b/>
        </w:rPr>
        <w:t xml:space="preserve"> </w:t>
      </w:r>
    </w:p>
    <w:p w14:paraId="78EE18D3" w14:textId="77777777" w:rsidR="00DE17E2" w:rsidRDefault="00A72A0A">
      <w:pPr>
        <w:spacing w:after="0" w:line="259" w:lineRule="auto"/>
        <w:ind w:left="-5" w:hanging="10"/>
      </w:pPr>
      <w:r>
        <w:rPr>
          <w:b/>
        </w:rPr>
        <w:t xml:space="preserve">PERSONAL ATTRIBUTES: </w:t>
      </w:r>
    </w:p>
    <w:p w14:paraId="613B4518" w14:textId="77777777" w:rsidR="00DE17E2" w:rsidRDefault="00A72A0A">
      <w:pPr>
        <w:spacing w:after="0" w:line="259" w:lineRule="auto"/>
        <w:ind w:left="0" w:firstLine="0"/>
      </w:pPr>
      <w:r>
        <w:rPr>
          <w:b/>
        </w:rPr>
        <w:t xml:space="preserve"> </w:t>
      </w:r>
    </w:p>
    <w:p w14:paraId="39D6A008" w14:textId="77777777" w:rsidR="00DE17E2" w:rsidRDefault="00A72A0A">
      <w:pPr>
        <w:spacing w:after="0" w:line="259" w:lineRule="auto"/>
        <w:ind w:left="-5" w:hanging="10"/>
      </w:pPr>
      <w:r>
        <w:rPr>
          <w:b/>
        </w:rPr>
        <w:t xml:space="preserve">Essential Criteria </w:t>
      </w:r>
    </w:p>
    <w:p w14:paraId="79C62579" w14:textId="681BCC1D" w:rsidR="00DE17E2" w:rsidRDefault="00A72A0A">
      <w:pPr>
        <w:numPr>
          <w:ilvl w:val="0"/>
          <w:numId w:val="1"/>
        </w:numPr>
        <w:spacing w:after="0" w:line="259" w:lineRule="auto"/>
        <w:ind w:hanging="360"/>
      </w:pPr>
      <w:r>
        <w:t>We are looking for people who can help</w:t>
      </w:r>
      <w:r w:rsidR="00C11EEB">
        <w:t xml:space="preserve"> us deliver the values of the University of Greenwich; inclusive, Collaborative and Impactful</w:t>
      </w:r>
    </w:p>
    <w:p w14:paraId="4198999A" w14:textId="77777777" w:rsidR="00DE17E2" w:rsidRDefault="00A72A0A">
      <w:pPr>
        <w:spacing w:after="0" w:line="259" w:lineRule="auto"/>
        <w:ind w:left="0" w:firstLine="0"/>
      </w:pPr>
      <w:r>
        <w:rPr>
          <w:b/>
        </w:rPr>
        <w:t xml:space="preserve"> </w:t>
      </w:r>
    </w:p>
    <w:p w14:paraId="16499286" w14:textId="77777777" w:rsidR="00DE17E2" w:rsidRDefault="00A72A0A">
      <w:pPr>
        <w:spacing w:after="0" w:line="259" w:lineRule="auto"/>
        <w:ind w:left="-5" w:hanging="10"/>
      </w:pPr>
      <w:r>
        <w:rPr>
          <w:b/>
        </w:rPr>
        <w:t xml:space="preserve">Desirable Criteria </w:t>
      </w:r>
    </w:p>
    <w:p w14:paraId="1F86CF89" w14:textId="77777777" w:rsidR="00DE17E2" w:rsidRDefault="00A72A0A">
      <w:pPr>
        <w:numPr>
          <w:ilvl w:val="0"/>
          <w:numId w:val="1"/>
        </w:numPr>
        <w:ind w:hanging="360"/>
      </w:pPr>
      <w:r>
        <w:t xml:space="preserve">N/A </w:t>
      </w:r>
    </w:p>
    <w:p w14:paraId="11D47EBC" w14:textId="77777777" w:rsidR="00DE17E2" w:rsidRDefault="00A72A0A">
      <w:pPr>
        <w:spacing w:after="0" w:line="259" w:lineRule="auto"/>
        <w:ind w:left="0" w:firstLine="0"/>
      </w:pPr>
      <w:r>
        <w:rPr>
          <w:rFonts w:ascii="Times New Roman" w:eastAsia="Times New Roman" w:hAnsi="Times New Roman" w:cs="Times New Roman"/>
        </w:rPr>
        <w:t xml:space="preserve"> </w:t>
      </w:r>
    </w:p>
    <w:sectPr w:rsidR="00DE17E2">
      <w:headerReference w:type="even" r:id="rId11"/>
      <w:headerReference w:type="default" r:id="rId12"/>
      <w:headerReference w:type="first" r:id="rId13"/>
      <w:pgSz w:w="11906" w:h="16838"/>
      <w:pgMar w:top="1459" w:right="1607" w:bottom="1737" w:left="1440" w:header="146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2CD06" w14:textId="77777777" w:rsidR="00A72A0A" w:rsidRDefault="00A72A0A">
      <w:pPr>
        <w:spacing w:after="0" w:line="240" w:lineRule="auto"/>
      </w:pPr>
      <w:r>
        <w:separator/>
      </w:r>
    </w:p>
  </w:endnote>
  <w:endnote w:type="continuationSeparator" w:id="0">
    <w:p w14:paraId="298FE10B" w14:textId="77777777" w:rsidR="00A72A0A" w:rsidRDefault="00A72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51E61" w14:textId="77777777" w:rsidR="00A72A0A" w:rsidRDefault="00A72A0A">
      <w:pPr>
        <w:spacing w:after="0" w:line="240" w:lineRule="auto"/>
      </w:pPr>
      <w:r>
        <w:separator/>
      </w:r>
    </w:p>
  </w:footnote>
  <w:footnote w:type="continuationSeparator" w:id="0">
    <w:p w14:paraId="4665BD91" w14:textId="77777777" w:rsidR="00A72A0A" w:rsidRDefault="00A72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8E332" w14:textId="77777777" w:rsidR="00DE17E2" w:rsidRDefault="00A72A0A">
    <w:pPr>
      <w:spacing w:after="0" w:line="259" w:lineRule="auto"/>
      <w:ind w:left="360" w:firstLine="0"/>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A22F" w14:textId="77777777" w:rsidR="00DE17E2" w:rsidRDefault="00A72A0A">
    <w:pPr>
      <w:spacing w:after="0" w:line="259" w:lineRule="auto"/>
      <w:ind w:left="360" w:firstLine="0"/>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FA52" w14:textId="77777777" w:rsidR="00DE17E2" w:rsidRDefault="00A72A0A">
    <w:pPr>
      <w:spacing w:after="0" w:line="259" w:lineRule="auto"/>
      <w:ind w:left="360" w:firstLine="0"/>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27DC6"/>
    <w:multiLevelType w:val="hybridMultilevel"/>
    <w:tmpl w:val="8A08C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144635F"/>
    <w:multiLevelType w:val="hybridMultilevel"/>
    <w:tmpl w:val="FC387BF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5AA9542A"/>
    <w:multiLevelType w:val="hybridMultilevel"/>
    <w:tmpl w:val="443ABBB4"/>
    <w:lvl w:ilvl="0" w:tplc="8CB80BA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D010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0C95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D2C3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2492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026A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0A9D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A24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0C96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B82739"/>
    <w:multiLevelType w:val="hybridMultilevel"/>
    <w:tmpl w:val="B9A46502"/>
    <w:lvl w:ilvl="0" w:tplc="08090001">
      <w:start w:val="1"/>
      <w:numFmt w:val="bullet"/>
      <w:lvlText w:val=""/>
      <w:lvlJc w:val="left"/>
      <w:pPr>
        <w:ind w:left="923" w:hanging="360"/>
      </w:pPr>
      <w:rPr>
        <w:rFonts w:ascii="Symbol" w:hAnsi="Symbol" w:hint="default"/>
      </w:rPr>
    </w:lvl>
    <w:lvl w:ilvl="1" w:tplc="08090003" w:tentative="1">
      <w:start w:val="1"/>
      <w:numFmt w:val="bullet"/>
      <w:lvlText w:val="o"/>
      <w:lvlJc w:val="left"/>
      <w:pPr>
        <w:ind w:left="1643" w:hanging="360"/>
      </w:pPr>
      <w:rPr>
        <w:rFonts w:ascii="Courier New" w:hAnsi="Courier New" w:cs="Courier New" w:hint="default"/>
      </w:rPr>
    </w:lvl>
    <w:lvl w:ilvl="2" w:tplc="08090005" w:tentative="1">
      <w:start w:val="1"/>
      <w:numFmt w:val="bullet"/>
      <w:lvlText w:val=""/>
      <w:lvlJc w:val="left"/>
      <w:pPr>
        <w:ind w:left="2363" w:hanging="360"/>
      </w:pPr>
      <w:rPr>
        <w:rFonts w:ascii="Wingdings" w:hAnsi="Wingdings" w:hint="default"/>
      </w:rPr>
    </w:lvl>
    <w:lvl w:ilvl="3" w:tplc="08090001" w:tentative="1">
      <w:start w:val="1"/>
      <w:numFmt w:val="bullet"/>
      <w:lvlText w:val=""/>
      <w:lvlJc w:val="left"/>
      <w:pPr>
        <w:ind w:left="3083" w:hanging="360"/>
      </w:pPr>
      <w:rPr>
        <w:rFonts w:ascii="Symbol" w:hAnsi="Symbol" w:hint="default"/>
      </w:rPr>
    </w:lvl>
    <w:lvl w:ilvl="4" w:tplc="08090003" w:tentative="1">
      <w:start w:val="1"/>
      <w:numFmt w:val="bullet"/>
      <w:lvlText w:val="o"/>
      <w:lvlJc w:val="left"/>
      <w:pPr>
        <w:ind w:left="3803" w:hanging="360"/>
      </w:pPr>
      <w:rPr>
        <w:rFonts w:ascii="Courier New" w:hAnsi="Courier New" w:cs="Courier New" w:hint="default"/>
      </w:rPr>
    </w:lvl>
    <w:lvl w:ilvl="5" w:tplc="08090005" w:tentative="1">
      <w:start w:val="1"/>
      <w:numFmt w:val="bullet"/>
      <w:lvlText w:val=""/>
      <w:lvlJc w:val="left"/>
      <w:pPr>
        <w:ind w:left="4523" w:hanging="360"/>
      </w:pPr>
      <w:rPr>
        <w:rFonts w:ascii="Wingdings" w:hAnsi="Wingdings" w:hint="default"/>
      </w:rPr>
    </w:lvl>
    <w:lvl w:ilvl="6" w:tplc="08090001" w:tentative="1">
      <w:start w:val="1"/>
      <w:numFmt w:val="bullet"/>
      <w:lvlText w:val=""/>
      <w:lvlJc w:val="left"/>
      <w:pPr>
        <w:ind w:left="5243" w:hanging="360"/>
      </w:pPr>
      <w:rPr>
        <w:rFonts w:ascii="Symbol" w:hAnsi="Symbol" w:hint="default"/>
      </w:rPr>
    </w:lvl>
    <w:lvl w:ilvl="7" w:tplc="08090003" w:tentative="1">
      <w:start w:val="1"/>
      <w:numFmt w:val="bullet"/>
      <w:lvlText w:val="o"/>
      <w:lvlJc w:val="left"/>
      <w:pPr>
        <w:ind w:left="5963" w:hanging="360"/>
      </w:pPr>
      <w:rPr>
        <w:rFonts w:ascii="Courier New" w:hAnsi="Courier New" w:cs="Courier New" w:hint="default"/>
      </w:rPr>
    </w:lvl>
    <w:lvl w:ilvl="8" w:tplc="08090005" w:tentative="1">
      <w:start w:val="1"/>
      <w:numFmt w:val="bullet"/>
      <w:lvlText w:val=""/>
      <w:lvlJc w:val="left"/>
      <w:pPr>
        <w:ind w:left="6683" w:hanging="360"/>
      </w:pPr>
      <w:rPr>
        <w:rFonts w:ascii="Wingdings" w:hAnsi="Wingdings" w:hint="default"/>
      </w:rPr>
    </w:lvl>
  </w:abstractNum>
  <w:num w:numId="1" w16cid:durableId="2134663712">
    <w:abstractNumId w:val="2"/>
  </w:num>
  <w:num w:numId="2" w16cid:durableId="1035082450">
    <w:abstractNumId w:val="0"/>
  </w:num>
  <w:num w:numId="3" w16cid:durableId="1137532455">
    <w:abstractNumId w:val="1"/>
  </w:num>
  <w:num w:numId="4" w16cid:durableId="1619070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7E2"/>
    <w:rsid w:val="00186645"/>
    <w:rsid w:val="0025247E"/>
    <w:rsid w:val="0029160F"/>
    <w:rsid w:val="003A7E29"/>
    <w:rsid w:val="00526DCD"/>
    <w:rsid w:val="00824179"/>
    <w:rsid w:val="00A72A0A"/>
    <w:rsid w:val="00B12AB1"/>
    <w:rsid w:val="00BB4E40"/>
    <w:rsid w:val="00BC2D04"/>
    <w:rsid w:val="00C11EEB"/>
    <w:rsid w:val="00C95964"/>
    <w:rsid w:val="00D477FE"/>
    <w:rsid w:val="00DD2FA4"/>
    <w:rsid w:val="00DE17E2"/>
    <w:rsid w:val="00F21F39"/>
    <w:rsid w:val="00F44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8E41"/>
  <w15:docId w15:val="{C712250E-D8EE-4E8E-AB61-85FEE233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 w:line="264" w:lineRule="auto"/>
      <w:ind w:left="730"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179"/>
    <w:pPr>
      <w:spacing w:after="0" w:line="240" w:lineRule="auto"/>
      <w:ind w:left="730" w:hanging="370"/>
    </w:pPr>
    <w:rPr>
      <w:rFonts w:ascii="Calibri" w:eastAsia="Calibri" w:hAnsi="Calibri" w:cs="Calibri"/>
      <w:color w:val="000000"/>
    </w:rPr>
  </w:style>
  <w:style w:type="paragraph" w:styleId="ListParagraph">
    <w:name w:val="List Paragraph"/>
    <w:basedOn w:val="Normal"/>
    <w:uiPriority w:val="34"/>
    <w:qFormat/>
    <w:rsid w:val="00252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c06e86-a777-48f1-bd4d-2d639bfd10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4E4C476BEA2C468509DFB083DF88BD" ma:contentTypeVersion="15" ma:contentTypeDescription="Create a new document." ma:contentTypeScope="" ma:versionID="e53184c80eec08802a461d116b3e27ac">
  <xsd:schema xmlns:xsd="http://www.w3.org/2001/XMLSchema" xmlns:xs="http://www.w3.org/2001/XMLSchema" xmlns:p="http://schemas.microsoft.com/office/2006/metadata/properties" xmlns:ns3="edc06e86-a777-48f1-bd4d-2d639bfd1005" xmlns:ns4="bf6f8388-4aea-4f48-8650-4d8abd57361a" targetNamespace="http://schemas.microsoft.com/office/2006/metadata/properties" ma:root="true" ma:fieldsID="2cc144ed9e4df2f730f0c9496cf584cd" ns3:_="" ns4:_="">
    <xsd:import namespace="edc06e86-a777-48f1-bd4d-2d639bfd1005"/>
    <xsd:import namespace="bf6f8388-4aea-4f48-8650-4d8abd5736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06e86-a777-48f1-bd4d-2d639bfd1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f8388-4aea-4f48-8650-4d8abd5736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219A5-80D8-417E-B991-E44E61827875}">
  <ds:schemaRefs>
    <ds:schemaRef ds:uri="http://www.w3.org/XML/1998/namespace"/>
    <ds:schemaRef ds:uri="http://schemas.microsoft.com/office/infopath/2007/PartnerControls"/>
    <ds:schemaRef ds:uri="bf6f8388-4aea-4f48-8650-4d8abd57361a"/>
    <ds:schemaRef ds:uri="http://schemas.microsoft.com/office/2006/documentManagement/types"/>
    <ds:schemaRef ds:uri="edc06e86-a777-48f1-bd4d-2d639bfd1005"/>
    <ds:schemaRef ds:uri="http://schemas.microsoft.com/office/2006/metadata/properties"/>
    <ds:schemaRef ds:uri="http://purl.org/dc/terms/"/>
    <ds:schemaRef ds:uri="http://purl.org/dc/elements/1.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7CF7AD49-3917-4359-89B6-0FBE3F84BC0A}">
  <ds:schemaRefs>
    <ds:schemaRef ds:uri="http://schemas.microsoft.com/sharepoint/v3/contenttype/forms"/>
  </ds:schemaRefs>
</ds:datastoreItem>
</file>

<file path=customXml/itemProps3.xml><?xml version="1.0" encoding="utf-8"?>
<ds:datastoreItem xmlns:ds="http://schemas.openxmlformats.org/officeDocument/2006/customXml" ds:itemID="{5934958A-1AA5-48A6-92CB-2DAF4A63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06e86-a777-48f1-bd4d-2d639bfd1005"/>
    <ds:schemaRef ds:uri="bf6f8388-4aea-4f48-8650-4d8abd573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Adesanya</dc:creator>
  <cp:keywords/>
  <cp:lastModifiedBy>Tracy Willows</cp:lastModifiedBy>
  <cp:revision>2</cp:revision>
  <dcterms:created xsi:type="dcterms:W3CDTF">2025-06-10T12:31:00Z</dcterms:created>
  <dcterms:modified xsi:type="dcterms:W3CDTF">2025-06-10T12:31:00Z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0x010100A94E4C476BEA2C468509DFB083DF88BD</vt:lpwstr>
  </property>
</Properties>
</file>